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279" w:rsidRPr="001664DE" w:rsidRDefault="007610CD">
      <w:pPr>
        <w:rPr>
          <w:b/>
          <w:sz w:val="24"/>
          <w:szCs w:val="24"/>
        </w:rPr>
      </w:pPr>
      <w:r w:rsidRPr="001664DE">
        <w:rPr>
          <w:b/>
          <w:sz w:val="24"/>
          <w:szCs w:val="24"/>
        </w:rPr>
        <w:t>Programme journée d’enseignement national DES MIR phase d’approfondissement A1</w:t>
      </w:r>
    </w:p>
    <w:p w:rsidR="007610CD" w:rsidRPr="001664DE" w:rsidRDefault="007610CD">
      <w:pPr>
        <w:rPr>
          <w:b/>
          <w:sz w:val="24"/>
          <w:szCs w:val="24"/>
        </w:rPr>
      </w:pPr>
      <w:r w:rsidRPr="001664DE">
        <w:rPr>
          <w:b/>
          <w:sz w:val="24"/>
          <w:szCs w:val="24"/>
        </w:rPr>
        <w:t>Infectiologie</w:t>
      </w:r>
    </w:p>
    <w:p w:rsidR="007610CD" w:rsidRDefault="007610CD">
      <w:pPr>
        <w:rPr>
          <w:sz w:val="24"/>
          <w:szCs w:val="24"/>
        </w:rPr>
      </w:pPr>
      <w:r w:rsidRPr="007610CD">
        <w:rPr>
          <w:sz w:val="24"/>
          <w:szCs w:val="24"/>
        </w:rPr>
        <w:t>Maison de la réanimation SRLF</w:t>
      </w:r>
      <w:r w:rsidR="00A01C12">
        <w:rPr>
          <w:sz w:val="24"/>
          <w:szCs w:val="24"/>
        </w:rPr>
        <w:t xml:space="preserve">, </w:t>
      </w:r>
      <w:r w:rsidR="00A01C12" w:rsidRPr="00E47D76">
        <w:rPr>
          <w:b/>
          <w:sz w:val="24"/>
          <w:szCs w:val="24"/>
        </w:rPr>
        <w:t>jeudi 16 janvier 2020</w:t>
      </w:r>
      <w:r w:rsidR="00A01C12">
        <w:rPr>
          <w:sz w:val="24"/>
          <w:szCs w:val="24"/>
        </w:rPr>
        <w:t>.</w:t>
      </w:r>
      <w:bookmarkStart w:id="0" w:name="_GoBack"/>
      <w:bookmarkEnd w:id="0"/>
    </w:p>
    <w:p w:rsidR="00394F7C" w:rsidRPr="00FF66A8" w:rsidRDefault="00394F7C" w:rsidP="00394F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Thématiques : </w:t>
      </w:r>
      <w:r w:rsidR="00443960" w:rsidRPr="00FF66A8">
        <w:rPr>
          <w:b/>
          <w:sz w:val="24"/>
          <w:szCs w:val="24"/>
        </w:rPr>
        <w:t>Pharmacologie, microbiologie, sepsis</w:t>
      </w:r>
      <w:r>
        <w:rPr>
          <w:b/>
          <w:sz w:val="24"/>
          <w:szCs w:val="24"/>
        </w:rPr>
        <w:t xml:space="preserve">, </w:t>
      </w:r>
      <w:r w:rsidR="00A01C12">
        <w:rPr>
          <w:b/>
          <w:sz w:val="24"/>
          <w:szCs w:val="24"/>
        </w:rPr>
        <w:t>i</w:t>
      </w:r>
      <w:r w:rsidRPr="00FF66A8">
        <w:rPr>
          <w:b/>
          <w:sz w:val="24"/>
          <w:szCs w:val="24"/>
        </w:rPr>
        <w:t>nfections respiratoires de l’adulte</w:t>
      </w:r>
    </w:p>
    <w:p w:rsidR="00443960" w:rsidRDefault="00394F7C">
      <w:pPr>
        <w:rPr>
          <w:sz w:val="24"/>
          <w:szCs w:val="24"/>
        </w:rPr>
      </w:pPr>
      <w:r w:rsidRPr="00394F7C">
        <w:rPr>
          <w:sz w:val="24"/>
          <w:szCs w:val="24"/>
        </w:rPr>
        <w:t>9h15-9h30 Accueil des participants</w:t>
      </w:r>
    </w:p>
    <w:p w:rsidR="00394F7C" w:rsidRPr="00394F7C" w:rsidRDefault="00394F7C">
      <w:pPr>
        <w:rPr>
          <w:b/>
          <w:sz w:val="24"/>
          <w:szCs w:val="24"/>
        </w:rPr>
      </w:pPr>
      <w:r w:rsidRPr="00394F7C">
        <w:rPr>
          <w:b/>
          <w:sz w:val="24"/>
          <w:szCs w:val="24"/>
        </w:rPr>
        <w:t>9h30 – 12h45</w:t>
      </w:r>
      <w:r>
        <w:rPr>
          <w:b/>
          <w:sz w:val="24"/>
          <w:szCs w:val="24"/>
        </w:rPr>
        <w:t> :</w:t>
      </w:r>
      <w:r w:rsidRPr="00394F7C">
        <w:rPr>
          <w:b/>
          <w:sz w:val="24"/>
          <w:szCs w:val="24"/>
        </w:rPr>
        <w:t xml:space="preserve"> 1</w:t>
      </w:r>
      <w:r w:rsidRPr="00394F7C">
        <w:rPr>
          <w:b/>
          <w:sz w:val="24"/>
          <w:szCs w:val="24"/>
          <w:vertAlign w:val="superscript"/>
        </w:rPr>
        <w:t>ière</w:t>
      </w:r>
      <w:r w:rsidRPr="00394F7C">
        <w:rPr>
          <w:b/>
          <w:sz w:val="24"/>
          <w:szCs w:val="24"/>
        </w:rPr>
        <w:t xml:space="preserve"> partie (modération : S. Hraiech, Marseille)</w:t>
      </w:r>
    </w:p>
    <w:p w:rsidR="007610CD" w:rsidRDefault="00E93A0A">
      <w:pPr>
        <w:rPr>
          <w:sz w:val="24"/>
          <w:szCs w:val="24"/>
        </w:rPr>
      </w:pPr>
      <w:r>
        <w:rPr>
          <w:sz w:val="24"/>
          <w:szCs w:val="24"/>
        </w:rPr>
        <w:t xml:space="preserve">9H30-10H </w:t>
      </w:r>
      <w:r w:rsidR="00D975F1">
        <w:rPr>
          <w:sz w:val="24"/>
          <w:szCs w:val="24"/>
        </w:rPr>
        <w:t xml:space="preserve">Antibiothérapie dans les </w:t>
      </w:r>
      <w:r w:rsidR="00D975F1" w:rsidRPr="00D975F1">
        <w:rPr>
          <w:sz w:val="24"/>
          <w:szCs w:val="24"/>
        </w:rPr>
        <w:t>premières heures</w:t>
      </w:r>
      <w:r w:rsidR="00D975F1">
        <w:rPr>
          <w:sz w:val="24"/>
          <w:szCs w:val="24"/>
        </w:rPr>
        <w:t xml:space="preserve"> </w:t>
      </w:r>
      <w:r w:rsidR="00D975F1" w:rsidRPr="00D975F1">
        <w:rPr>
          <w:sz w:val="24"/>
          <w:szCs w:val="24"/>
        </w:rPr>
        <w:t>d’une infection sévère : quelles molécules, quelles doses : règles de base</w:t>
      </w:r>
      <w:r w:rsidR="00394F7C">
        <w:rPr>
          <w:sz w:val="24"/>
          <w:szCs w:val="24"/>
        </w:rPr>
        <w:t xml:space="preserve"> (E. De Montmollin, Paris</w:t>
      </w:r>
      <w:r w:rsidR="007610CD" w:rsidRPr="00D975F1">
        <w:rPr>
          <w:sz w:val="24"/>
          <w:szCs w:val="24"/>
        </w:rPr>
        <w:t>)</w:t>
      </w:r>
    </w:p>
    <w:p w:rsidR="007610CD" w:rsidRDefault="007610CD">
      <w:pPr>
        <w:rPr>
          <w:sz w:val="24"/>
          <w:szCs w:val="24"/>
        </w:rPr>
      </w:pPr>
      <w:r w:rsidRPr="00D975F1">
        <w:rPr>
          <w:sz w:val="24"/>
          <w:szCs w:val="24"/>
        </w:rPr>
        <w:t xml:space="preserve">10H- 10h30 </w:t>
      </w:r>
      <w:r w:rsidR="00394F7C" w:rsidRPr="00DD1C6B">
        <w:rPr>
          <w:sz w:val="24"/>
          <w:szCs w:val="24"/>
        </w:rPr>
        <w:t>Spécificités diagnostiques et thérapeutiques des pneumonies de l’immunodéprimé (E</w:t>
      </w:r>
      <w:r w:rsidR="002C7B90">
        <w:rPr>
          <w:sz w:val="24"/>
          <w:szCs w:val="24"/>
        </w:rPr>
        <w:t>.</w:t>
      </w:r>
      <w:r w:rsidR="00394F7C" w:rsidRPr="00DD1C6B">
        <w:rPr>
          <w:sz w:val="24"/>
          <w:szCs w:val="24"/>
        </w:rPr>
        <w:t xml:space="preserve"> </w:t>
      </w:r>
      <w:proofErr w:type="spellStart"/>
      <w:r w:rsidR="00394F7C" w:rsidRPr="00DD1C6B">
        <w:rPr>
          <w:sz w:val="24"/>
          <w:szCs w:val="24"/>
        </w:rPr>
        <w:t>Azoulay</w:t>
      </w:r>
      <w:proofErr w:type="spellEnd"/>
      <w:r w:rsidR="00394F7C" w:rsidRPr="00DD1C6B">
        <w:rPr>
          <w:sz w:val="24"/>
          <w:szCs w:val="24"/>
        </w:rPr>
        <w:t>, Paris)</w:t>
      </w:r>
    </w:p>
    <w:p w:rsidR="00F60A43" w:rsidRDefault="007610CD" w:rsidP="00F60A43">
      <w:pPr>
        <w:rPr>
          <w:sz w:val="24"/>
          <w:szCs w:val="24"/>
        </w:rPr>
      </w:pPr>
      <w:r w:rsidRPr="00D975F1">
        <w:rPr>
          <w:sz w:val="24"/>
          <w:szCs w:val="24"/>
        </w:rPr>
        <w:t>10H30- 11H</w:t>
      </w:r>
      <w:r w:rsidR="00F60A43" w:rsidRPr="00F60A43">
        <w:rPr>
          <w:sz w:val="24"/>
          <w:szCs w:val="24"/>
        </w:rPr>
        <w:t xml:space="preserve"> </w:t>
      </w:r>
      <w:r w:rsidR="00F60A43" w:rsidRPr="00D975F1">
        <w:rPr>
          <w:sz w:val="24"/>
          <w:szCs w:val="24"/>
        </w:rPr>
        <w:t>Sepsis à la phase initiale : les immanquables des premières heures (S</w:t>
      </w:r>
      <w:r w:rsidR="002C7B90">
        <w:rPr>
          <w:sz w:val="24"/>
          <w:szCs w:val="24"/>
        </w:rPr>
        <w:t>.</w:t>
      </w:r>
      <w:r w:rsidR="00F60A43" w:rsidRPr="00D975F1">
        <w:rPr>
          <w:sz w:val="24"/>
          <w:szCs w:val="24"/>
        </w:rPr>
        <w:t xml:space="preserve"> Préau</w:t>
      </w:r>
      <w:r w:rsidR="00A01C12">
        <w:rPr>
          <w:sz w:val="24"/>
          <w:szCs w:val="24"/>
        </w:rPr>
        <w:t>,</w:t>
      </w:r>
      <w:r w:rsidR="00F60A43" w:rsidRPr="00D975F1">
        <w:rPr>
          <w:sz w:val="24"/>
          <w:szCs w:val="24"/>
        </w:rPr>
        <w:t xml:space="preserve"> Lille)</w:t>
      </w:r>
    </w:p>
    <w:p w:rsidR="007610CD" w:rsidRDefault="00443960">
      <w:pPr>
        <w:rPr>
          <w:sz w:val="24"/>
          <w:szCs w:val="24"/>
        </w:rPr>
      </w:pPr>
      <w:r>
        <w:rPr>
          <w:sz w:val="24"/>
          <w:szCs w:val="24"/>
        </w:rPr>
        <w:t>11H-11H 15 Pause</w:t>
      </w:r>
    </w:p>
    <w:p w:rsidR="00443960" w:rsidRPr="00D975F1" w:rsidRDefault="00443960">
      <w:pPr>
        <w:rPr>
          <w:sz w:val="24"/>
          <w:szCs w:val="24"/>
        </w:rPr>
      </w:pPr>
      <w:r w:rsidRPr="00D975F1">
        <w:rPr>
          <w:sz w:val="24"/>
          <w:szCs w:val="24"/>
        </w:rPr>
        <w:t xml:space="preserve">11H15-11H45 </w:t>
      </w:r>
      <w:r w:rsidR="00D975F1" w:rsidRPr="00D975F1">
        <w:rPr>
          <w:sz w:val="24"/>
          <w:szCs w:val="24"/>
        </w:rPr>
        <w:t xml:space="preserve">Après l’antibiothérapie probabiliste : place et intérêt de la réévaluation </w:t>
      </w:r>
      <w:r w:rsidR="00D636F9" w:rsidRPr="00D975F1">
        <w:rPr>
          <w:sz w:val="24"/>
          <w:szCs w:val="24"/>
        </w:rPr>
        <w:t xml:space="preserve"> en réanimation</w:t>
      </w:r>
      <w:r w:rsidRPr="00D975F1">
        <w:rPr>
          <w:sz w:val="24"/>
          <w:szCs w:val="24"/>
        </w:rPr>
        <w:t xml:space="preserve"> ? </w:t>
      </w:r>
      <w:r w:rsidR="00D975F1" w:rsidRPr="0023767F">
        <w:rPr>
          <w:b/>
          <w:sz w:val="24"/>
          <w:szCs w:val="24"/>
        </w:rPr>
        <w:t xml:space="preserve">Cas clinique interactif </w:t>
      </w:r>
      <w:r w:rsidRPr="00D975F1">
        <w:rPr>
          <w:sz w:val="24"/>
          <w:szCs w:val="24"/>
        </w:rPr>
        <w:t>(</w:t>
      </w:r>
      <w:r w:rsidR="00D636F9" w:rsidRPr="00D975F1">
        <w:rPr>
          <w:sz w:val="24"/>
          <w:szCs w:val="24"/>
        </w:rPr>
        <w:t>F</w:t>
      </w:r>
      <w:r w:rsidR="002C7B90">
        <w:rPr>
          <w:sz w:val="24"/>
          <w:szCs w:val="24"/>
        </w:rPr>
        <w:t>.</w:t>
      </w:r>
      <w:r w:rsidR="00D636F9" w:rsidRPr="00D975F1">
        <w:rPr>
          <w:sz w:val="24"/>
          <w:szCs w:val="24"/>
        </w:rPr>
        <w:t xml:space="preserve"> barbier</w:t>
      </w:r>
      <w:r w:rsidR="00A01C12">
        <w:rPr>
          <w:sz w:val="24"/>
          <w:szCs w:val="24"/>
        </w:rPr>
        <w:t>,</w:t>
      </w:r>
      <w:r w:rsidR="00D636F9" w:rsidRPr="00D975F1">
        <w:rPr>
          <w:sz w:val="24"/>
          <w:szCs w:val="24"/>
        </w:rPr>
        <w:t xml:space="preserve"> </w:t>
      </w:r>
      <w:r w:rsidR="00A01C12" w:rsidRPr="00D975F1">
        <w:rPr>
          <w:sz w:val="24"/>
          <w:szCs w:val="24"/>
        </w:rPr>
        <w:t>Orléans</w:t>
      </w:r>
      <w:r w:rsidR="00D636F9" w:rsidRPr="00D975F1">
        <w:rPr>
          <w:sz w:val="24"/>
          <w:szCs w:val="24"/>
        </w:rPr>
        <w:t xml:space="preserve">) </w:t>
      </w:r>
    </w:p>
    <w:p w:rsidR="00443960" w:rsidRDefault="00443960">
      <w:pPr>
        <w:rPr>
          <w:sz w:val="24"/>
          <w:szCs w:val="24"/>
        </w:rPr>
      </w:pPr>
      <w:r w:rsidRPr="00D975F1">
        <w:rPr>
          <w:sz w:val="24"/>
          <w:szCs w:val="24"/>
        </w:rPr>
        <w:t>11H45-12H15 Antifongiques en pratique (PE</w:t>
      </w:r>
      <w:r w:rsidR="002C7B90">
        <w:rPr>
          <w:sz w:val="24"/>
          <w:szCs w:val="24"/>
        </w:rPr>
        <w:t>.</w:t>
      </w:r>
      <w:r w:rsidRPr="00D975F1">
        <w:rPr>
          <w:sz w:val="24"/>
          <w:szCs w:val="24"/>
        </w:rPr>
        <w:t xml:space="preserve"> Charles</w:t>
      </w:r>
      <w:r w:rsidR="00A01C12">
        <w:rPr>
          <w:sz w:val="24"/>
          <w:szCs w:val="24"/>
        </w:rPr>
        <w:t>,</w:t>
      </w:r>
      <w:r w:rsidRPr="00D975F1">
        <w:rPr>
          <w:sz w:val="24"/>
          <w:szCs w:val="24"/>
        </w:rPr>
        <w:t xml:space="preserve"> Dijon)</w:t>
      </w:r>
    </w:p>
    <w:p w:rsidR="00F60A43" w:rsidRDefault="00443960" w:rsidP="00F60A43">
      <w:pPr>
        <w:rPr>
          <w:sz w:val="24"/>
          <w:szCs w:val="24"/>
        </w:rPr>
      </w:pPr>
      <w:r>
        <w:rPr>
          <w:sz w:val="24"/>
          <w:szCs w:val="24"/>
        </w:rPr>
        <w:t>12H15</w:t>
      </w:r>
      <w:r w:rsidRPr="00D975F1">
        <w:rPr>
          <w:sz w:val="24"/>
          <w:szCs w:val="24"/>
        </w:rPr>
        <w:t xml:space="preserve">-12H45 </w:t>
      </w:r>
      <w:r w:rsidR="00F60A43" w:rsidRPr="00D975F1">
        <w:rPr>
          <w:sz w:val="24"/>
          <w:szCs w:val="24"/>
        </w:rPr>
        <w:t>L’antibiogramme en pratique à partir de situations réelles (</w:t>
      </w:r>
      <w:r w:rsidR="00A01C12">
        <w:rPr>
          <w:sz w:val="24"/>
          <w:szCs w:val="24"/>
        </w:rPr>
        <w:t>C</w:t>
      </w:r>
      <w:r w:rsidR="002C7B90">
        <w:rPr>
          <w:sz w:val="24"/>
          <w:szCs w:val="24"/>
        </w:rPr>
        <w:t>.</w:t>
      </w:r>
      <w:r w:rsidR="00A01C12">
        <w:rPr>
          <w:sz w:val="24"/>
          <w:szCs w:val="24"/>
        </w:rPr>
        <w:t xml:space="preserve"> D’</w:t>
      </w:r>
      <w:proofErr w:type="spellStart"/>
      <w:r w:rsidR="00A01C12">
        <w:rPr>
          <w:sz w:val="24"/>
          <w:szCs w:val="24"/>
        </w:rPr>
        <w:t>Humières</w:t>
      </w:r>
      <w:proofErr w:type="spellEnd"/>
      <w:r w:rsidR="00A01C12">
        <w:rPr>
          <w:sz w:val="24"/>
          <w:szCs w:val="24"/>
        </w:rPr>
        <w:t>,</w:t>
      </w:r>
      <w:r w:rsidR="00F60A43" w:rsidRPr="00D975F1">
        <w:rPr>
          <w:sz w:val="24"/>
          <w:szCs w:val="24"/>
        </w:rPr>
        <w:t xml:space="preserve"> Paris)</w:t>
      </w:r>
      <w:r w:rsidR="00F60A43">
        <w:rPr>
          <w:sz w:val="24"/>
          <w:szCs w:val="24"/>
        </w:rPr>
        <w:t xml:space="preserve"> </w:t>
      </w:r>
    </w:p>
    <w:p w:rsidR="00443960" w:rsidRDefault="00443960">
      <w:pPr>
        <w:rPr>
          <w:sz w:val="24"/>
          <w:szCs w:val="24"/>
        </w:rPr>
      </w:pPr>
    </w:p>
    <w:p w:rsidR="00443960" w:rsidRDefault="00443960">
      <w:pPr>
        <w:rPr>
          <w:sz w:val="24"/>
          <w:szCs w:val="24"/>
        </w:rPr>
      </w:pPr>
      <w:r>
        <w:rPr>
          <w:sz w:val="24"/>
          <w:szCs w:val="24"/>
        </w:rPr>
        <w:t>12H45-14H Pause</w:t>
      </w:r>
    </w:p>
    <w:p w:rsidR="002C7B90" w:rsidRDefault="002C7B90">
      <w:pPr>
        <w:rPr>
          <w:sz w:val="24"/>
          <w:szCs w:val="24"/>
        </w:rPr>
      </w:pPr>
    </w:p>
    <w:p w:rsidR="00443960" w:rsidRPr="00394F7C" w:rsidRDefault="00394F7C">
      <w:pPr>
        <w:rPr>
          <w:b/>
          <w:sz w:val="24"/>
          <w:szCs w:val="24"/>
        </w:rPr>
      </w:pPr>
      <w:r w:rsidRPr="00394F7C">
        <w:rPr>
          <w:b/>
          <w:sz w:val="24"/>
          <w:szCs w:val="24"/>
        </w:rPr>
        <w:t>14h – 16h45 : 2</w:t>
      </w:r>
      <w:r w:rsidRPr="00394F7C">
        <w:rPr>
          <w:b/>
          <w:sz w:val="24"/>
          <w:szCs w:val="24"/>
          <w:vertAlign w:val="superscript"/>
        </w:rPr>
        <w:t>ème</w:t>
      </w:r>
      <w:r w:rsidRPr="00394F7C">
        <w:rPr>
          <w:b/>
          <w:sz w:val="24"/>
          <w:szCs w:val="24"/>
        </w:rPr>
        <w:t xml:space="preserve"> partie (modération S. Nseir, Lille</w:t>
      </w:r>
      <w:r>
        <w:rPr>
          <w:b/>
          <w:sz w:val="24"/>
          <w:szCs w:val="24"/>
        </w:rPr>
        <w:t xml:space="preserve"> – S. Hraiech, Marseille</w:t>
      </w:r>
      <w:r w:rsidRPr="00394F7C">
        <w:rPr>
          <w:b/>
          <w:sz w:val="24"/>
          <w:szCs w:val="24"/>
        </w:rPr>
        <w:t>)</w:t>
      </w:r>
    </w:p>
    <w:p w:rsidR="0054401B" w:rsidRDefault="0054401B">
      <w:pPr>
        <w:rPr>
          <w:sz w:val="24"/>
          <w:szCs w:val="24"/>
        </w:rPr>
      </w:pPr>
      <w:r w:rsidRPr="00CA1234">
        <w:rPr>
          <w:sz w:val="24"/>
          <w:szCs w:val="24"/>
        </w:rPr>
        <w:t>14H-14H30 P</w:t>
      </w:r>
      <w:r w:rsidR="00DE1D2A">
        <w:rPr>
          <w:sz w:val="24"/>
          <w:szCs w:val="24"/>
        </w:rPr>
        <w:t>neumonies aigues communautaires</w:t>
      </w:r>
      <w:r w:rsidRPr="00CA1234">
        <w:rPr>
          <w:sz w:val="24"/>
          <w:szCs w:val="24"/>
        </w:rPr>
        <w:t xml:space="preserve">: stratégies diagnostiques et traitement </w:t>
      </w:r>
      <w:r w:rsidR="00394F7C">
        <w:rPr>
          <w:sz w:val="24"/>
          <w:szCs w:val="24"/>
        </w:rPr>
        <w:t>probabiliste (S</w:t>
      </w:r>
      <w:r w:rsidR="00AE0A87">
        <w:rPr>
          <w:sz w:val="24"/>
          <w:szCs w:val="24"/>
        </w:rPr>
        <w:t>.</w:t>
      </w:r>
      <w:r w:rsidR="00394F7C">
        <w:rPr>
          <w:sz w:val="24"/>
          <w:szCs w:val="24"/>
        </w:rPr>
        <w:t xml:space="preserve"> Nseir</w:t>
      </w:r>
      <w:r w:rsidR="00AE0A87">
        <w:rPr>
          <w:sz w:val="24"/>
          <w:szCs w:val="24"/>
        </w:rPr>
        <w:t>,</w:t>
      </w:r>
      <w:r w:rsidRPr="00DD1C6B">
        <w:rPr>
          <w:sz w:val="24"/>
          <w:szCs w:val="24"/>
        </w:rPr>
        <w:t xml:space="preserve"> Lille)</w:t>
      </w:r>
    </w:p>
    <w:p w:rsidR="0054401B" w:rsidRDefault="0054401B">
      <w:pPr>
        <w:rPr>
          <w:sz w:val="24"/>
          <w:szCs w:val="24"/>
        </w:rPr>
      </w:pPr>
      <w:r>
        <w:rPr>
          <w:sz w:val="24"/>
          <w:szCs w:val="24"/>
        </w:rPr>
        <w:t xml:space="preserve">14H30-15H </w:t>
      </w:r>
      <w:r w:rsidR="001E37E9">
        <w:rPr>
          <w:sz w:val="24"/>
          <w:szCs w:val="24"/>
        </w:rPr>
        <w:t>Pneumonies</w:t>
      </w:r>
      <w:r w:rsidR="00D636F9" w:rsidRPr="00DD1C6B">
        <w:rPr>
          <w:sz w:val="24"/>
          <w:szCs w:val="24"/>
        </w:rPr>
        <w:t xml:space="preserve"> virales</w:t>
      </w:r>
      <w:r w:rsidRPr="00DD1C6B">
        <w:rPr>
          <w:sz w:val="24"/>
          <w:szCs w:val="24"/>
        </w:rPr>
        <w:t xml:space="preserve"> </w:t>
      </w:r>
      <w:r w:rsidRPr="00A4156E">
        <w:rPr>
          <w:sz w:val="24"/>
          <w:szCs w:val="24"/>
        </w:rPr>
        <w:t>graves (CE</w:t>
      </w:r>
      <w:r w:rsidR="00AE0A87">
        <w:rPr>
          <w:sz w:val="24"/>
          <w:szCs w:val="24"/>
        </w:rPr>
        <w:t>.</w:t>
      </w:r>
      <w:r w:rsidRPr="00A4156E">
        <w:rPr>
          <w:sz w:val="24"/>
          <w:szCs w:val="24"/>
        </w:rPr>
        <w:t xml:space="preserve"> </w:t>
      </w:r>
      <w:proofErr w:type="spellStart"/>
      <w:r w:rsidRPr="00A4156E">
        <w:rPr>
          <w:sz w:val="24"/>
          <w:szCs w:val="24"/>
        </w:rPr>
        <w:t>Luyt</w:t>
      </w:r>
      <w:proofErr w:type="spellEnd"/>
      <w:r w:rsidR="00AE0A87">
        <w:rPr>
          <w:sz w:val="24"/>
          <w:szCs w:val="24"/>
        </w:rPr>
        <w:t>,</w:t>
      </w:r>
      <w:r w:rsidRPr="00A4156E">
        <w:rPr>
          <w:sz w:val="24"/>
          <w:szCs w:val="24"/>
        </w:rPr>
        <w:t xml:space="preserve"> Paris)</w:t>
      </w:r>
    </w:p>
    <w:p w:rsidR="0054401B" w:rsidRDefault="0054401B">
      <w:pPr>
        <w:rPr>
          <w:sz w:val="24"/>
          <w:szCs w:val="24"/>
        </w:rPr>
      </w:pPr>
      <w:r w:rsidRPr="00DD1C6B">
        <w:rPr>
          <w:sz w:val="24"/>
          <w:szCs w:val="24"/>
        </w:rPr>
        <w:t>15</w:t>
      </w:r>
      <w:r w:rsidR="00FF66A8" w:rsidRPr="00DD1C6B">
        <w:rPr>
          <w:sz w:val="24"/>
          <w:szCs w:val="24"/>
        </w:rPr>
        <w:t>H-15H30 Pneumonies nosocomiales-</w:t>
      </w:r>
      <w:r w:rsidRPr="00DD1C6B">
        <w:rPr>
          <w:sz w:val="24"/>
          <w:szCs w:val="24"/>
        </w:rPr>
        <w:t>PAVM : diagnostic et traitement (L</w:t>
      </w:r>
      <w:r w:rsidR="00AE0A87">
        <w:rPr>
          <w:sz w:val="24"/>
          <w:szCs w:val="24"/>
        </w:rPr>
        <w:t>.</w:t>
      </w:r>
      <w:r w:rsidRPr="00DD1C6B">
        <w:rPr>
          <w:sz w:val="24"/>
          <w:szCs w:val="24"/>
        </w:rPr>
        <w:t xml:space="preserve"> </w:t>
      </w:r>
      <w:proofErr w:type="spellStart"/>
      <w:r w:rsidRPr="00DD1C6B">
        <w:rPr>
          <w:sz w:val="24"/>
          <w:szCs w:val="24"/>
        </w:rPr>
        <w:t>Bouadma</w:t>
      </w:r>
      <w:proofErr w:type="spellEnd"/>
      <w:r w:rsidR="00AE0A87">
        <w:rPr>
          <w:sz w:val="24"/>
          <w:szCs w:val="24"/>
        </w:rPr>
        <w:t>, Paris</w:t>
      </w:r>
      <w:r w:rsidRPr="00DD1C6B">
        <w:rPr>
          <w:sz w:val="24"/>
          <w:szCs w:val="24"/>
        </w:rPr>
        <w:t>)</w:t>
      </w:r>
    </w:p>
    <w:p w:rsidR="0054401B" w:rsidRDefault="0054401B">
      <w:pPr>
        <w:rPr>
          <w:sz w:val="24"/>
          <w:szCs w:val="24"/>
        </w:rPr>
      </w:pPr>
      <w:r>
        <w:rPr>
          <w:sz w:val="24"/>
          <w:szCs w:val="24"/>
        </w:rPr>
        <w:t>15H30-15H45 Pause</w:t>
      </w:r>
    </w:p>
    <w:p w:rsidR="0054401B" w:rsidRDefault="0054401B">
      <w:pPr>
        <w:rPr>
          <w:sz w:val="24"/>
          <w:szCs w:val="24"/>
        </w:rPr>
      </w:pPr>
      <w:r>
        <w:rPr>
          <w:sz w:val="24"/>
          <w:szCs w:val="24"/>
        </w:rPr>
        <w:t xml:space="preserve">15H45-16H15 </w:t>
      </w:r>
      <w:r w:rsidR="00394F7C" w:rsidRPr="00D975F1">
        <w:rPr>
          <w:sz w:val="24"/>
          <w:szCs w:val="24"/>
        </w:rPr>
        <w:t>Pression de sélection antibiotique : que sait-on de l’impact respectif des différentes familles d’antibiotiques ?  (JR</w:t>
      </w:r>
      <w:r w:rsidR="0094198B">
        <w:rPr>
          <w:sz w:val="24"/>
          <w:szCs w:val="24"/>
        </w:rPr>
        <w:t>.</w:t>
      </w:r>
      <w:r w:rsidR="00394F7C" w:rsidRPr="00D975F1">
        <w:rPr>
          <w:sz w:val="24"/>
          <w:szCs w:val="24"/>
        </w:rPr>
        <w:t xml:space="preserve"> Zahar, Paris)</w:t>
      </w:r>
    </w:p>
    <w:p w:rsidR="0054401B" w:rsidRDefault="0054401B">
      <w:pPr>
        <w:rPr>
          <w:sz w:val="24"/>
          <w:szCs w:val="24"/>
        </w:rPr>
      </w:pPr>
      <w:r>
        <w:rPr>
          <w:sz w:val="24"/>
          <w:szCs w:val="24"/>
        </w:rPr>
        <w:t xml:space="preserve">16H15-16H45 </w:t>
      </w:r>
      <w:r w:rsidRPr="0023767F">
        <w:rPr>
          <w:b/>
          <w:sz w:val="24"/>
          <w:szCs w:val="24"/>
        </w:rPr>
        <w:t>Cas clinique interactif</w:t>
      </w:r>
      <w:r>
        <w:rPr>
          <w:sz w:val="24"/>
          <w:szCs w:val="24"/>
        </w:rPr>
        <w:t xml:space="preserve"> infection </w:t>
      </w:r>
      <w:r w:rsidRPr="00DD1C6B">
        <w:rPr>
          <w:sz w:val="24"/>
          <w:szCs w:val="24"/>
        </w:rPr>
        <w:t>respiratoire (S</w:t>
      </w:r>
      <w:r w:rsidR="0094198B">
        <w:rPr>
          <w:sz w:val="24"/>
          <w:szCs w:val="24"/>
        </w:rPr>
        <w:t>.</w:t>
      </w:r>
      <w:r w:rsidRPr="00DD1C6B">
        <w:rPr>
          <w:sz w:val="24"/>
          <w:szCs w:val="24"/>
        </w:rPr>
        <w:t xml:space="preserve"> Hraiech</w:t>
      </w:r>
      <w:r w:rsidR="0094198B">
        <w:rPr>
          <w:sz w:val="24"/>
          <w:szCs w:val="24"/>
        </w:rPr>
        <w:t>,</w:t>
      </w:r>
      <w:r w:rsidRPr="00DD1C6B">
        <w:rPr>
          <w:sz w:val="24"/>
          <w:szCs w:val="24"/>
        </w:rPr>
        <w:t xml:space="preserve"> Marseille)</w:t>
      </w:r>
    </w:p>
    <w:p w:rsidR="00443960" w:rsidRDefault="00443960">
      <w:pPr>
        <w:rPr>
          <w:sz w:val="24"/>
          <w:szCs w:val="24"/>
        </w:rPr>
      </w:pPr>
    </w:p>
    <w:p w:rsidR="007610CD" w:rsidRPr="007610CD" w:rsidRDefault="007610CD">
      <w:pPr>
        <w:rPr>
          <w:sz w:val="24"/>
          <w:szCs w:val="24"/>
        </w:rPr>
      </w:pPr>
    </w:p>
    <w:sectPr w:rsidR="007610CD" w:rsidRPr="007610CD" w:rsidSect="00057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0CD"/>
    <w:rsid w:val="00057E75"/>
    <w:rsid w:val="001664DE"/>
    <w:rsid w:val="001E37E9"/>
    <w:rsid w:val="0023767F"/>
    <w:rsid w:val="002C7B90"/>
    <w:rsid w:val="00371279"/>
    <w:rsid w:val="00394F7C"/>
    <w:rsid w:val="00443960"/>
    <w:rsid w:val="0054401B"/>
    <w:rsid w:val="007610CD"/>
    <w:rsid w:val="0094198B"/>
    <w:rsid w:val="00A01C12"/>
    <w:rsid w:val="00A4156E"/>
    <w:rsid w:val="00AE0A87"/>
    <w:rsid w:val="00CA1234"/>
    <w:rsid w:val="00D53466"/>
    <w:rsid w:val="00D636F9"/>
    <w:rsid w:val="00D975F1"/>
    <w:rsid w:val="00DD1C6B"/>
    <w:rsid w:val="00DE1D2A"/>
    <w:rsid w:val="00E47D76"/>
    <w:rsid w:val="00E93A0A"/>
    <w:rsid w:val="00F5760D"/>
    <w:rsid w:val="00F60A43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4362"/>
  <w15:docId w15:val="{CA018007-9DD5-4AE9-8AD8-E56A2BA6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E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hraiech</dc:creator>
  <cp:lastModifiedBy>julien maizel</cp:lastModifiedBy>
  <cp:revision>2</cp:revision>
  <dcterms:created xsi:type="dcterms:W3CDTF">2020-01-02T17:09:00Z</dcterms:created>
  <dcterms:modified xsi:type="dcterms:W3CDTF">2020-01-02T17:09:00Z</dcterms:modified>
</cp:coreProperties>
</file>